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E55D" w14:textId="1A62E6D4" w:rsidR="00556458" w:rsidRDefault="001E55B7">
      <w:r>
        <w:rPr>
          <w:noProof/>
        </w:rPr>
        <w:drawing>
          <wp:anchor distT="0" distB="0" distL="114300" distR="114300" simplePos="0" relativeHeight="251658240" behindDoc="1" locked="0" layoutInCell="1" allowOverlap="1" wp14:anchorId="5F3E134D" wp14:editId="60B07744">
            <wp:simplePos x="0" y="0"/>
            <wp:positionH relativeFrom="column">
              <wp:posOffset>-15025</wp:posOffset>
            </wp:positionH>
            <wp:positionV relativeFrom="paragraph">
              <wp:posOffset>-3810</wp:posOffset>
            </wp:positionV>
            <wp:extent cx="1681492" cy="844550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155B5C1-F47C-A8EC-5152-F16940426B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155B5C1-F47C-A8EC-5152-F16940426B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92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50496" w14:textId="77777777" w:rsidR="001E55B7" w:rsidRDefault="001E55B7" w:rsidP="007A7CC3">
      <w:pPr>
        <w:spacing w:after="360"/>
      </w:pPr>
    </w:p>
    <w:p w14:paraId="1336EAA4" w14:textId="2E8C26A1" w:rsidR="001E55B7" w:rsidRDefault="001E55B7" w:rsidP="007A7CC3">
      <w:pPr>
        <w:spacing w:after="36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E55B7">
        <w:rPr>
          <w:rFonts w:ascii="Times New Roman" w:hAnsi="Times New Roman" w:cs="Times New Roman"/>
          <w:b/>
          <w:bCs/>
          <w:sz w:val="25"/>
          <w:szCs w:val="25"/>
        </w:rPr>
        <w:t>ĐƠN ĐĂNG KÝ GIAN HÀNG</w:t>
      </w:r>
    </w:p>
    <w:p w14:paraId="27CA1E89" w14:textId="5C9B7C44" w:rsidR="007A7CC3" w:rsidRPr="007A7CC3" w:rsidRDefault="007A7CC3" w:rsidP="007A7CC3">
      <w:pPr>
        <w:rPr>
          <w:rFonts w:ascii="Times New Roman" w:hAnsi="Times New Roman" w:cs="Times New Roman"/>
          <w:sz w:val="25"/>
          <w:szCs w:val="25"/>
        </w:rPr>
      </w:pPr>
      <w:r w:rsidRPr="007A7CC3">
        <w:rPr>
          <w:rFonts w:ascii="Times New Roman" w:hAnsi="Times New Roman" w:cs="Times New Roman"/>
          <w:sz w:val="25"/>
          <w:szCs w:val="25"/>
        </w:rPr>
        <w:t>Doanh</w:t>
      </w:r>
      <w:r>
        <w:rPr>
          <w:rFonts w:ascii="Times New Roman" w:hAnsi="Times New Roman" w:cs="Times New Roman"/>
          <w:sz w:val="25"/>
          <w:szCs w:val="25"/>
        </w:rPr>
        <w:t xml:space="preserve"> nghiệp chúng tôi xác nhận đăng ký tham gia Hội chợ Lifestyle Vietnam được tổ chức từ ngày 18-21/</w:t>
      </w:r>
      <w:r w:rsidR="00E261D5">
        <w:rPr>
          <w:rFonts w:ascii="Times New Roman" w:hAnsi="Times New Roman" w:cs="Times New Roman"/>
          <w:sz w:val="25"/>
          <w:szCs w:val="25"/>
        </w:rPr>
        <w:t>10</w:t>
      </w:r>
      <w:r>
        <w:rPr>
          <w:rFonts w:ascii="Times New Roman" w:hAnsi="Times New Roman" w:cs="Times New Roman"/>
          <w:sz w:val="25"/>
          <w:szCs w:val="25"/>
        </w:rPr>
        <w:t>/2024 tại Thành phố Hồ Chí Minh theo chi tiết sau</w:t>
      </w:r>
      <w:r w:rsidR="002D4C76">
        <w:rPr>
          <w:rFonts w:ascii="Times New Roman" w:hAnsi="Times New Roman" w:cs="Times New Roman"/>
          <w:sz w:val="25"/>
          <w:szCs w:val="25"/>
        </w:rPr>
        <w:t xml:space="preserve"> đây</w:t>
      </w:r>
      <w:r>
        <w:rPr>
          <w:rFonts w:ascii="Times New Roman" w:hAnsi="Times New Roman" w:cs="Times New Roman"/>
          <w:sz w:val="25"/>
          <w:szCs w:val="25"/>
        </w:rPr>
        <w:t>:</w:t>
      </w:r>
      <w:r w:rsidRPr="007A7CC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6064679" w14:textId="79C159E7" w:rsidR="001E55B7" w:rsidRPr="001E55B7" w:rsidRDefault="001E55B7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1E55B7">
        <w:rPr>
          <w:rFonts w:ascii="Times New Roman" w:hAnsi="Times New Roman" w:cs="Times New Roman"/>
          <w:sz w:val="25"/>
          <w:szCs w:val="25"/>
        </w:rPr>
        <w:t>Tên doanh nghiệp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…………………………………….……………………………………………………………….……………………</w:t>
      </w:r>
      <w:r w:rsidR="007A7CC3">
        <w:rPr>
          <w:rFonts w:ascii="Times New Roman" w:hAnsi="Times New Roman" w:cs="Times New Roman"/>
          <w:sz w:val="16"/>
          <w:szCs w:val="16"/>
        </w:rPr>
        <w:t>..</w:t>
      </w:r>
    </w:p>
    <w:p w14:paraId="6A9DD36C" w14:textId="60B167DA" w:rsidR="001E55B7" w:rsidRPr="001E55B7" w:rsidRDefault="001E55B7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1E55B7">
        <w:rPr>
          <w:rFonts w:ascii="Times New Roman" w:hAnsi="Times New Roman" w:cs="Times New Roman"/>
          <w:sz w:val="25"/>
          <w:szCs w:val="25"/>
        </w:rPr>
        <w:t>Địa chỉ doanh nghiệp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…………………………………….……………………………………………………………….………………</w:t>
      </w:r>
      <w:r w:rsidR="007A7CC3">
        <w:rPr>
          <w:rFonts w:ascii="Times New Roman" w:hAnsi="Times New Roman" w:cs="Times New Roman"/>
          <w:sz w:val="16"/>
          <w:szCs w:val="16"/>
        </w:rPr>
        <w:t>..</w:t>
      </w:r>
    </w:p>
    <w:p w14:paraId="493187EE" w14:textId="78519B1D" w:rsidR="001E55B7" w:rsidRPr="001E55B7" w:rsidRDefault="001E55B7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1E55B7">
        <w:rPr>
          <w:rFonts w:ascii="Times New Roman" w:hAnsi="Times New Roman" w:cs="Times New Roman"/>
          <w:sz w:val="25"/>
          <w:szCs w:val="25"/>
        </w:rPr>
        <w:t>Tên người phụ trách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…………………………………….………………………</w:t>
      </w:r>
      <w:r w:rsidR="007A7CC3">
        <w:rPr>
          <w:rFonts w:ascii="Times New Roman" w:hAnsi="Times New Roman" w:cs="Times New Roman"/>
          <w:sz w:val="16"/>
          <w:szCs w:val="16"/>
        </w:rPr>
        <w:t xml:space="preserve"> </w:t>
      </w:r>
      <w:r w:rsidR="007A7CC3">
        <w:rPr>
          <w:rFonts w:ascii="Times New Roman" w:hAnsi="Times New Roman" w:cs="Times New Roman"/>
          <w:sz w:val="25"/>
          <w:szCs w:val="25"/>
        </w:rPr>
        <w:t xml:space="preserve">Chức vụ: </w:t>
      </w:r>
      <w:r w:rsidR="007A7CC3">
        <w:rPr>
          <w:rFonts w:ascii="Times New Roman" w:hAnsi="Times New Roman" w:cs="Times New Roman"/>
          <w:sz w:val="16"/>
          <w:szCs w:val="16"/>
        </w:rPr>
        <w:t xml:space="preserve">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</w:t>
      </w:r>
      <w:r w:rsidR="007A7CC3">
        <w:rPr>
          <w:rFonts w:ascii="Times New Roman" w:hAnsi="Times New Roman" w:cs="Times New Roman"/>
          <w:sz w:val="16"/>
          <w:szCs w:val="16"/>
        </w:rPr>
        <w:t>..</w:t>
      </w:r>
    </w:p>
    <w:p w14:paraId="1F8ADB6B" w14:textId="218E7FDF" w:rsidR="001E55B7" w:rsidRPr="001E55B7" w:rsidRDefault="001E55B7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1E55B7">
        <w:rPr>
          <w:rFonts w:ascii="Times New Roman" w:hAnsi="Times New Roman" w:cs="Times New Roman"/>
          <w:sz w:val="25"/>
          <w:szCs w:val="25"/>
        </w:rPr>
        <w:t>Điện thoại cơ quan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</w:t>
      </w:r>
      <w:r w:rsidRPr="001E55B7">
        <w:rPr>
          <w:rFonts w:ascii="Times New Roman" w:hAnsi="Times New Roman" w:cs="Times New Roman"/>
          <w:sz w:val="25"/>
          <w:szCs w:val="25"/>
        </w:rPr>
        <w:tab/>
        <w:t>Di động</w:t>
      </w:r>
      <w:r w:rsidR="007A7CC3">
        <w:rPr>
          <w:rFonts w:ascii="Times New Roman" w:hAnsi="Times New Roman" w:cs="Times New Roman"/>
          <w:sz w:val="25"/>
          <w:szCs w:val="25"/>
        </w:rPr>
        <w:t xml:space="preserve"> 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………………………….…………………………</w:t>
      </w:r>
      <w:r w:rsidR="007A7CC3">
        <w:rPr>
          <w:rFonts w:ascii="Times New Roman" w:hAnsi="Times New Roman" w:cs="Times New Roman"/>
          <w:sz w:val="16"/>
          <w:szCs w:val="16"/>
        </w:rPr>
        <w:t>….</w:t>
      </w:r>
    </w:p>
    <w:p w14:paraId="1D05BCA4" w14:textId="1B03F262" w:rsidR="001E55B7" w:rsidRPr="001E55B7" w:rsidRDefault="001E55B7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1E55B7">
        <w:rPr>
          <w:rFonts w:ascii="Times New Roman" w:hAnsi="Times New Roman" w:cs="Times New Roman"/>
          <w:sz w:val="25"/>
          <w:szCs w:val="25"/>
        </w:rPr>
        <w:t>Email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………………………….…………………………….…</w:t>
      </w:r>
      <w:r w:rsidR="007A7CC3">
        <w:rPr>
          <w:rFonts w:ascii="Times New Roman" w:hAnsi="Times New Roman" w:cs="Times New Roman"/>
          <w:sz w:val="16"/>
          <w:szCs w:val="16"/>
        </w:rPr>
        <w:t>………….</w:t>
      </w:r>
      <w:r w:rsidRPr="001E55B7">
        <w:rPr>
          <w:rFonts w:ascii="Times New Roman" w:hAnsi="Times New Roman" w:cs="Times New Roman"/>
          <w:sz w:val="25"/>
          <w:szCs w:val="25"/>
        </w:rPr>
        <w:tab/>
        <w:t>Website</w:t>
      </w:r>
      <w:r w:rsidR="007A7CC3">
        <w:rPr>
          <w:rFonts w:ascii="Times New Roman" w:hAnsi="Times New Roman" w:cs="Times New Roman"/>
          <w:sz w:val="25"/>
          <w:szCs w:val="25"/>
        </w:rPr>
        <w:t xml:space="preserve">: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………………………….…………………………….</w:t>
      </w:r>
      <w:r w:rsidR="007A7CC3">
        <w:rPr>
          <w:rFonts w:ascii="Times New Roman" w:hAnsi="Times New Roman" w:cs="Times New Roman"/>
          <w:sz w:val="16"/>
          <w:szCs w:val="16"/>
        </w:rPr>
        <w:t>..</w:t>
      </w:r>
    </w:p>
    <w:p w14:paraId="4925951F" w14:textId="2824A8EA" w:rsidR="001E55B7" w:rsidRDefault="000667C9" w:rsidP="00795159">
      <w:pPr>
        <w:spacing w:after="0" w:line="32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>Sản phẩm chính của doanh nghiệp:</w:t>
      </w:r>
      <w:r w:rsidR="007A7CC3">
        <w:rPr>
          <w:rFonts w:ascii="Times New Roman" w:hAnsi="Times New Roman" w:cs="Times New Roman"/>
          <w:sz w:val="25"/>
          <w:szCs w:val="25"/>
        </w:rPr>
        <w:t xml:space="preserve"> </w:t>
      </w:r>
      <w:r w:rsidR="007A7CC3"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………………………….…………………………….…………………………….…………</w:t>
      </w:r>
      <w:r w:rsidR="007A7CC3">
        <w:rPr>
          <w:rFonts w:ascii="Times New Roman" w:hAnsi="Times New Roman" w:cs="Times New Roman"/>
          <w:sz w:val="16"/>
          <w:szCs w:val="16"/>
        </w:rPr>
        <w:t>.</w:t>
      </w:r>
    </w:p>
    <w:p w14:paraId="008C7546" w14:textId="23266E78" w:rsidR="007A7CC3" w:rsidRDefault="007A7CC3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51098F">
        <w:rPr>
          <w:rFonts w:ascii="Times New Roman" w:hAnsi="Times New Roman" w:cs="Times New Roman"/>
          <w:sz w:val="16"/>
          <w:szCs w:val="16"/>
        </w:rPr>
        <w:t>………………………….…………………………….…………………………….…………………………….…………………………….…………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508C2E57" w14:textId="77777777" w:rsidR="000667C9" w:rsidRDefault="000667C9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684"/>
        <w:gridCol w:w="1903"/>
        <w:gridCol w:w="1903"/>
        <w:gridCol w:w="1903"/>
      </w:tblGrid>
      <w:tr w:rsidR="00795159" w14:paraId="700EC620" w14:textId="2F209668" w:rsidTr="00A76126">
        <w:tc>
          <w:tcPr>
            <w:tcW w:w="2122" w:type="dxa"/>
            <w:vMerge w:val="restart"/>
            <w:shd w:val="clear" w:color="auto" w:fill="DBDBDB" w:themeFill="accent3" w:themeFillTint="66"/>
          </w:tcPr>
          <w:p w14:paraId="1FF64C99" w14:textId="5A1947AE" w:rsidR="00795159" w:rsidRPr="00354F48" w:rsidRDefault="00354F48" w:rsidP="00795159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54F4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Hình thức thuê mặt bằng</w:t>
            </w:r>
          </w:p>
        </w:tc>
        <w:tc>
          <w:tcPr>
            <w:tcW w:w="7393" w:type="dxa"/>
            <w:gridSpan w:val="4"/>
            <w:shd w:val="clear" w:color="auto" w:fill="DBDBDB" w:themeFill="accent3" w:themeFillTint="66"/>
          </w:tcPr>
          <w:p w14:paraId="1036F052" w14:textId="3F902260" w:rsidR="00795159" w:rsidRPr="00354F48" w:rsidRDefault="00795159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54F4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Đơn giá thuê</w:t>
            </w:r>
          </w:p>
        </w:tc>
      </w:tr>
      <w:tr w:rsidR="00795159" w14:paraId="153C97F9" w14:textId="26AE39C8" w:rsidTr="00A76126">
        <w:tc>
          <w:tcPr>
            <w:tcW w:w="2122" w:type="dxa"/>
            <w:vMerge/>
            <w:shd w:val="clear" w:color="auto" w:fill="DBDBDB" w:themeFill="accent3" w:themeFillTint="66"/>
          </w:tcPr>
          <w:p w14:paraId="01D3B350" w14:textId="77777777" w:rsidR="00795159" w:rsidRDefault="0079515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4" w:type="dxa"/>
            <w:shd w:val="clear" w:color="auto" w:fill="DBDBDB" w:themeFill="accent3" w:themeFillTint="66"/>
          </w:tcPr>
          <w:p w14:paraId="3192B6F1" w14:textId="217ECB30" w:rsidR="00795159" w:rsidRDefault="00795159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mặt mở</w:t>
            </w:r>
          </w:p>
        </w:tc>
        <w:tc>
          <w:tcPr>
            <w:tcW w:w="1903" w:type="dxa"/>
            <w:shd w:val="clear" w:color="auto" w:fill="DBDBDB" w:themeFill="accent3" w:themeFillTint="66"/>
          </w:tcPr>
          <w:p w14:paraId="6480FBD7" w14:textId="1845C542" w:rsidR="00795159" w:rsidRDefault="00795159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mặt mở</w:t>
            </w:r>
          </w:p>
        </w:tc>
        <w:tc>
          <w:tcPr>
            <w:tcW w:w="1903" w:type="dxa"/>
            <w:shd w:val="clear" w:color="auto" w:fill="DBDBDB" w:themeFill="accent3" w:themeFillTint="66"/>
          </w:tcPr>
          <w:p w14:paraId="434A521A" w14:textId="47AD4021" w:rsidR="00795159" w:rsidRDefault="00795159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 mặt mở</w:t>
            </w:r>
          </w:p>
        </w:tc>
        <w:tc>
          <w:tcPr>
            <w:tcW w:w="1903" w:type="dxa"/>
            <w:shd w:val="clear" w:color="auto" w:fill="DBDBDB" w:themeFill="accent3" w:themeFillTint="66"/>
          </w:tcPr>
          <w:p w14:paraId="04EB65C8" w14:textId="5C8212F2" w:rsidR="00795159" w:rsidRDefault="00795159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 mặt mở</w:t>
            </w:r>
          </w:p>
        </w:tc>
      </w:tr>
      <w:tr w:rsidR="000667C9" w14:paraId="4221E340" w14:textId="55AC5F01" w:rsidTr="00A76126">
        <w:tc>
          <w:tcPr>
            <w:tcW w:w="2122" w:type="dxa"/>
          </w:tcPr>
          <w:p w14:paraId="509EEDD8" w14:textId="1208CEFB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Gian hàng tiêu chuẩn 9m</w:t>
            </w:r>
            <w:r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  <w:r w:rsidR="0079515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 xml:space="preserve"> (*)</w:t>
            </w:r>
          </w:p>
        </w:tc>
        <w:tc>
          <w:tcPr>
            <w:tcW w:w="1684" w:type="dxa"/>
          </w:tcPr>
          <w:p w14:paraId="7C174EC2" w14:textId="2A023D7C" w:rsidR="000667C9" w:rsidRDefault="00795159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11439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.000.000 đồng/gian</w:t>
            </w:r>
          </w:p>
        </w:tc>
        <w:tc>
          <w:tcPr>
            <w:tcW w:w="1903" w:type="dxa"/>
          </w:tcPr>
          <w:p w14:paraId="253559C5" w14:textId="45835B43" w:rsidR="000667C9" w:rsidRDefault="0011439B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>00.000 đồng/gian</w:t>
            </w:r>
          </w:p>
        </w:tc>
        <w:tc>
          <w:tcPr>
            <w:tcW w:w="1903" w:type="dxa"/>
          </w:tcPr>
          <w:p w14:paraId="0AC1A69F" w14:textId="355B6098" w:rsidR="000667C9" w:rsidRDefault="0011439B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1569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>00.000 đồng/gian</w:t>
            </w:r>
          </w:p>
        </w:tc>
        <w:tc>
          <w:tcPr>
            <w:tcW w:w="1903" w:type="dxa"/>
          </w:tcPr>
          <w:p w14:paraId="50C58FCA" w14:textId="38A50F3B" w:rsidR="000667C9" w:rsidRDefault="0011439B" w:rsidP="00795159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15693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741522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795159">
              <w:rPr>
                <w:rFonts w:ascii="Times New Roman" w:hAnsi="Times New Roman" w:cs="Times New Roman"/>
                <w:sz w:val="25"/>
                <w:szCs w:val="25"/>
              </w:rPr>
              <w:t>00.000 đồng/gian</w:t>
            </w:r>
          </w:p>
        </w:tc>
      </w:tr>
      <w:tr w:rsidR="000667C9" w14:paraId="3E7009FB" w14:textId="462A1DD6" w:rsidTr="00A76126">
        <w:tc>
          <w:tcPr>
            <w:tcW w:w="2122" w:type="dxa"/>
          </w:tcPr>
          <w:p w14:paraId="2917DEA6" w14:textId="6E5819CA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Số gian hàng thuê (gian)</w:t>
            </w:r>
          </w:p>
        </w:tc>
        <w:tc>
          <w:tcPr>
            <w:tcW w:w="1684" w:type="dxa"/>
          </w:tcPr>
          <w:p w14:paraId="13C55C53" w14:textId="77777777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</w:tcPr>
          <w:p w14:paraId="1573A3B6" w14:textId="77777777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</w:tcPr>
          <w:p w14:paraId="105C4281" w14:textId="77777777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</w:tcPr>
          <w:p w14:paraId="58C77255" w14:textId="77777777" w:rsidR="000667C9" w:rsidRDefault="000667C9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3F63" w14:paraId="6D6018C4" w14:textId="77777777" w:rsidTr="00A76126">
        <w:tc>
          <w:tcPr>
            <w:tcW w:w="2122" w:type="dxa"/>
          </w:tcPr>
          <w:p w14:paraId="4A850647" w14:textId="02763977" w:rsidR="00883F63" w:rsidRDefault="00883F63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Đất trống (m</w:t>
            </w:r>
            <w:r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A76126" w:rsidRPr="008730E6">
              <w:rPr>
                <w:rFonts w:ascii="Times New Roman" w:hAnsi="Times New Roman" w:cs="Times New Roman"/>
                <w:color w:val="FF0000"/>
                <w:sz w:val="25"/>
                <w:szCs w:val="25"/>
                <w:vertAlign w:val="superscript"/>
              </w:rPr>
              <w:t xml:space="preserve"> </w:t>
            </w:r>
            <w:r w:rsidR="00A76126" w:rsidRPr="0013238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(**)</w:t>
            </w:r>
          </w:p>
          <w:p w14:paraId="4E7035BD" w14:textId="77777777" w:rsidR="00883F63" w:rsidRDefault="00883F63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4" w:type="dxa"/>
          </w:tcPr>
          <w:p w14:paraId="41CA80E8" w14:textId="5C7A8BD7" w:rsidR="00883F63" w:rsidRDefault="0011439B" w:rsidP="00883F63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t xml:space="preserve">00.000 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br/>
              <w:t>đồng/ m</w:t>
            </w:r>
            <w:r w:rsidR="00883F63"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903" w:type="dxa"/>
          </w:tcPr>
          <w:p w14:paraId="10C017AE" w14:textId="59BD6697" w:rsidR="00883F63" w:rsidRDefault="0011439B" w:rsidP="00883F63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t xml:space="preserve">00.000 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br/>
              <w:t>đồng/ m</w:t>
            </w:r>
            <w:r w:rsidR="00883F63"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903" w:type="dxa"/>
          </w:tcPr>
          <w:p w14:paraId="3459280E" w14:textId="13359B8F" w:rsidR="00883F63" w:rsidRDefault="0011439B" w:rsidP="00883F63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FF2A0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t xml:space="preserve">0.000 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br/>
              <w:t>đồng/ m</w:t>
            </w:r>
            <w:r w:rsidR="00883F63"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903" w:type="dxa"/>
          </w:tcPr>
          <w:p w14:paraId="5B62839E" w14:textId="33128B3E" w:rsidR="00883F63" w:rsidRDefault="0011439B" w:rsidP="00883F63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t xml:space="preserve">00.000 </w:t>
            </w:r>
            <w:r w:rsidR="00883F63">
              <w:rPr>
                <w:rFonts w:ascii="Times New Roman" w:hAnsi="Times New Roman" w:cs="Times New Roman"/>
                <w:sz w:val="25"/>
                <w:szCs w:val="25"/>
              </w:rPr>
              <w:br/>
              <w:t>đồng/ m</w:t>
            </w:r>
            <w:r w:rsidR="00883F63"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</w:p>
        </w:tc>
      </w:tr>
      <w:tr w:rsidR="00883F63" w14:paraId="6AB105A3" w14:textId="77777777" w:rsidTr="00A76126">
        <w:tc>
          <w:tcPr>
            <w:tcW w:w="2122" w:type="dxa"/>
          </w:tcPr>
          <w:p w14:paraId="4BF635EB" w14:textId="374398FC" w:rsidR="00883F63" w:rsidRDefault="00883F63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Diện tích đất trống thuê (m</w:t>
            </w:r>
            <w:r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684" w:type="dxa"/>
          </w:tcPr>
          <w:p w14:paraId="31E59658" w14:textId="77777777" w:rsidR="00883F63" w:rsidRDefault="00883F63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F7F45FF" w14:textId="77777777" w:rsidR="00883F63" w:rsidRDefault="00883F63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</w:tcPr>
          <w:p w14:paraId="10AD285F" w14:textId="77777777" w:rsidR="00883F63" w:rsidRDefault="00883F63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</w:tcPr>
          <w:p w14:paraId="5DF28B18" w14:textId="77777777" w:rsidR="00883F63" w:rsidRDefault="00883F63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3" w:type="dxa"/>
          </w:tcPr>
          <w:p w14:paraId="3CCEF59B" w14:textId="77777777" w:rsidR="00883F63" w:rsidRDefault="00883F63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43A46" w14:paraId="64382388" w14:textId="77777777" w:rsidTr="00A76126">
        <w:trPr>
          <w:trHeight w:val="650"/>
        </w:trPr>
        <w:tc>
          <w:tcPr>
            <w:tcW w:w="2122" w:type="dxa"/>
          </w:tcPr>
          <w:p w14:paraId="07E0A6AE" w14:textId="2B88D31D" w:rsidR="00043A46" w:rsidRPr="00354F48" w:rsidRDefault="00043A46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354F48">
              <w:rPr>
                <w:rFonts w:ascii="Times New Roman" w:hAnsi="Times New Roman" w:cs="Times New Roman"/>
                <w:sz w:val="25"/>
                <w:szCs w:val="25"/>
              </w:rPr>
              <w:t xml:space="preserve">Tổng tiền thuê </w:t>
            </w:r>
            <w:r w:rsidR="00354F48">
              <w:rPr>
                <w:rFonts w:ascii="Times New Roman" w:hAnsi="Times New Roman" w:cs="Times New Roman"/>
                <w:sz w:val="25"/>
                <w:szCs w:val="25"/>
              </w:rPr>
              <w:t xml:space="preserve">mặt bằng </w:t>
            </w:r>
            <w:r w:rsidRPr="00354F48">
              <w:rPr>
                <w:rFonts w:ascii="Times New Roman" w:hAnsi="Times New Roman" w:cs="Times New Roman"/>
                <w:sz w:val="25"/>
                <w:szCs w:val="25"/>
              </w:rPr>
              <w:t>(đồng)</w:t>
            </w:r>
          </w:p>
        </w:tc>
        <w:tc>
          <w:tcPr>
            <w:tcW w:w="7393" w:type="dxa"/>
            <w:gridSpan w:val="4"/>
          </w:tcPr>
          <w:p w14:paraId="57013416" w14:textId="4EB07199" w:rsidR="00043A46" w:rsidRDefault="00043A46" w:rsidP="00883F63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360AADDF" w14:textId="2F7893B8" w:rsidR="00A76126" w:rsidRPr="008730E6" w:rsidRDefault="0094433A" w:rsidP="00A76126">
      <w:pPr>
        <w:spacing w:after="120" w:line="240" w:lineRule="exac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br/>
      </w:r>
      <w:r w:rsidR="00795159">
        <w:rPr>
          <w:rFonts w:ascii="Times New Roman" w:hAnsi="Times New Roman" w:cs="Times New Roman"/>
          <w:sz w:val="25"/>
          <w:szCs w:val="25"/>
          <w:vertAlign w:val="superscript"/>
        </w:rPr>
        <w:t xml:space="preserve">(*) </w:t>
      </w:r>
      <w:r w:rsidR="00883F63" w:rsidRPr="00883F63">
        <w:rPr>
          <w:rFonts w:ascii="Times New Roman" w:hAnsi="Times New Roman" w:cs="Times New Roman"/>
        </w:rPr>
        <w:t xml:space="preserve">Gian hàng tiêu chuẩn có kích thước 3m x 3m x cao 2,5m, </w:t>
      </w:r>
      <w:r w:rsidR="00C0698D">
        <w:rPr>
          <w:rFonts w:ascii="Times New Roman" w:hAnsi="Times New Roman" w:cs="Times New Roman"/>
        </w:rPr>
        <w:t>01 bảng tên</w:t>
      </w:r>
      <w:r w:rsidR="00883F63" w:rsidRPr="00883F63">
        <w:rPr>
          <w:rFonts w:ascii="Times New Roman" w:hAnsi="Times New Roman" w:cs="Times New Roman"/>
        </w:rPr>
        <w:t>, thảm,</w:t>
      </w:r>
      <w:r w:rsidR="00C0698D">
        <w:rPr>
          <w:rFonts w:ascii="Times New Roman" w:hAnsi="Times New Roman" w:cs="Times New Roman"/>
        </w:rPr>
        <w:t xml:space="preserve"> 02 bóng đèn,</w:t>
      </w:r>
      <w:r w:rsidR="00883F63" w:rsidRPr="00883F63">
        <w:rPr>
          <w:rFonts w:ascii="Times New Roman" w:hAnsi="Times New Roman" w:cs="Times New Roman"/>
        </w:rPr>
        <w:t xml:space="preserve"> </w:t>
      </w:r>
      <w:r w:rsidR="00C0698D">
        <w:rPr>
          <w:rFonts w:ascii="Times New Roman" w:hAnsi="Times New Roman" w:cs="Times New Roman"/>
        </w:rPr>
        <w:t>01 bàn, 0</w:t>
      </w:r>
      <w:r w:rsidR="00883F63" w:rsidRPr="00883F63">
        <w:rPr>
          <w:rFonts w:ascii="Times New Roman" w:hAnsi="Times New Roman" w:cs="Times New Roman"/>
        </w:rPr>
        <w:t xml:space="preserve">2 ghế, </w:t>
      </w:r>
      <w:r w:rsidR="00C0698D">
        <w:rPr>
          <w:rFonts w:ascii="Times New Roman" w:hAnsi="Times New Roman" w:cs="Times New Roman"/>
        </w:rPr>
        <w:t>01 sọt rác và 01 ổ điện 5A.</w:t>
      </w:r>
      <w:r w:rsidR="00A76126">
        <w:rPr>
          <w:rFonts w:ascii="Times New Roman" w:hAnsi="Times New Roman" w:cs="Times New Roman"/>
        </w:rPr>
        <w:t xml:space="preserve"> </w:t>
      </w:r>
      <w:r w:rsidR="00A76126" w:rsidRPr="00132381">
        <w:rPr>
          <w:rFonts w:ascii="Times New Roman" w:hAnsi="Times New Roman" w:cs="Times New Roman"/>
          <w:sz w:val="25"/>
          <w:szCs w:val="25"/>
          <w:vertAlign w:val="superscript"/>
        </w:rPr>
        <w:t>(**)</w:t>
      </w:r>
      <w:r w:rsidR="00A76126" w:rsidRPr="00132381">
        <w:rPr>
          <w:rFonts w:ascii="Times New Roman" w:hAnsi="Times New Roman" w:cs="Times New Roman"/>
        </w:rPr>
        <w:t>Đất trống đã bao gồm trải thảm.</w:t>
      </w:r>
      <w:r w:rsidR="00A76126" w:rsidRPr="00132381"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</w:p>
    <w:p w14:paraId="5A243C05" w14:textId="164984C7" w:rsidR="00354F48" w:rsidRDefault="00354F48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Ban tổ chức giảm giá cho doanh nghiệp tham gia Hội chợ theo cơ chế ở bảng sau đây. Đề nghị doanh nghiệp đánh dấu vào ô phù hợp với doanh nghiệp.</w:t>
      </w:r>
    </w:p>
    <w:p w14:paraId="0B031231" w14:textId="77777777" w:rsidR="00354F48" w:rsidRDefault="00354F48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2203"/>
        <w:gridCol w:w="1985"/>
        <w:gridCol w:w="1842"/>
        <w:gridCol w:w="1582"/>
      </w:tblGrid>
      <w:tr w:rsidR="00354F48" w14:paraId="317F2F79" w14:textId="77777777" w:rsidTr="00354F48">
        <w:tc>
          <w:tcPr>
            <w:tcW w:w="1903" w:type="dxa"/>
          </w:tcPr>
          <w:p w14:paraId="587AC9AC" w14:textId="2E15EF99" w:rsidR="00354F48" w:rsidRDefault="00354F48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Đối tượng giảm giá</w:t>
            </w:r>
          </w:p>
        </w:tc>
        <w:tc>
          <w:tcPr>
            <w:tcW w:w="2203" w:type="dxa"/>
          </w:tcPr>
          <w:p w14:paraId="7997AEE9" w14:textId="4EF8803C" w:rsidR="00354F48" w:rsidRPr="00132381" w:rsidRDefault="00354F48" w:rsidP="00354F48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2381">
              <w:rPr>
                <w:rFonts w:ascii="Times New Roman" w:hAnsi="Times New Roman" w:cs="Times New Roman"/>
                <w:sz w:val="25"/>
                <w:szCs w:val="25"/>
              </w:rPr>
              <w:t xml:space="preserve">Hội viên Vietcraft trên </w:t>
            </w:r>
            <w:r w:rsidR="00A76126" w:rsidRPr="0013238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132381">
              <w:rPr>
                <w:rFonts w:ascii="Times New Roman" w:hAnsi="Times New Roman" w:cs="Times New Roman"/>
                <w:sz w:val="25"/>
                <w:szCs w:val="25"/>
              </w:rPr>
              <w:t xml:space="preserve"> năm</w:t>
            </w:r>
          </w:p>
        </w:tc>
        <w:tc>
          <w:tcPr>
            <w:tcW w:w="1985" w:type="dxa"/>
          </w:tcPr>
          <w:p w14:paraId="4B1E2245" w14:textId="26280A92" w:rsidR="00354F48" w:rsidRPr="00132381" w:rsidRDefault="00354F48" w:rsidP="00354F48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2381">
              <w:rPr>
                <w:rFonts w:ascii="Times New Roman" w:hAnsi="Times New Roman" w:cs="Times New Roman"/>
                <w:sz w:val="25"/>
                <w:szCs w:val="25"/>
              </w:rPr>
              <w:t xml:space="preserve">Đã tham gia trên </w:t>
            </w:r>
            <w:r w:rsidR="00A76126" w:rsidRPr="0013238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132381">
              <w:rPr>
                <w:rFonts w:ascii="Times New Roman" w:hAnsi="Times New Roman" w:cs="Times New Roman"/>
                <w:sz w:val="25"/>
                <w:szCs w:val="25"/>
              </w:rPr>
              <w:t xml:space="preserve"> kỳ hội chợ</w:t>
            </w:r>
          </w:p>
        </w:tc>
        <w:tc>
          <w:tcPr>
            <w:tcW w:w="1842" w:type="dxa"/>
          </w:tcPr>
          <w:p w14:paraId="5E159432" w14:textId="034FAAFC" w:rsidR="00354F48" w:rsidRDefault="00354F48" w:rsidP="00354F48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Diện tích trên 5</w:t>
            </w:r>
            <w:r w:rsidR="007622D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m</w:t>
            </w:r>
            <w:r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582" w:type="dxa"/>
          </w:tcPr>
          <w:p w14:paraId="7CE327EA" w14:textId="60E00A88" w:rsidR="00354F48" w:rsidRDefault="00354F48" w:rsidP="00354F48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Diện tích trên 100 m</w:t>
            </w:r>
            <w:r w:rsidRPr="000667C9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</w:p>
        </w:tc>
      </w:tr>
      <w:tr w:rsidR="00354F48" w14:paraId="3ED8722B" w14:textId="77777777" w:rsidTr="00354F48">
        <w:tc>
          <w:tcPr>
            <w:tcW w:w="1903" w:type="dxa"/>
          </w:tcPr>
          <w:p w14:paraId="592FB2D8" w14:textId="77777777" w:rsidR="00354F48" w:rsidRDefault="00354F48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Tỷ lệ giảm giá</w:t>
            </w:r>
          </w:p>
          <w:p w14:paraId="774D0B59" w14:textId="6E27EBBB" w:rsidR="00354F48" w:rsidRDefault="00354F48" w:rsidP="00795159">
            <w:pPr>
              <w:spacing w:line="32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03" w:type="dxa"/>
          </w:tcPr>
          <w:p w14:paraId="61B93FBA" w14:textId="300DA776" w:rsidR="00354F48" w:rsidRPr="00132381" w:rsidRDefault="00354F48" w:rsidP="00354F48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32381">
              <w:rPr>
                <w:rFonts w:ascii="Times New Roman" w:hAnsi="Times New Roman" w:cs="Times New Roman"/>
                <w:sz w:val="25"/>
                <w:szCs w:val="25"/>
              </w:rPr>
              <w:t>5%</w:t>
            </w:r>
          </w:p>
        </w:tc>
        <w:tc>
          <w:tcPr>
            <w:tcW w:w="1985" w:type="dxa"/>
          </w:tcPr>
          <w:p w14:paraId="1ACEC014" w14:textId="79081E64" w:rsidR="00354F48" w:rsidRPr="00132381" w:rsidRDefault="00AB35D3" w:rsidP="00354F48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354F48" w:rsidRPr="00132381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842" w:type="dxa"/>
          </w:tcPr>
          <w:p w14:paraId="08AB7C43" w14:textId="08D3397D" w:rsidR="00354F48" w:rsidRDefault="006F5AB9" w:rsidP="00354F48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354F48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582" w:type="dxa"/>
          </w:tcPr>
          <w:p w14:paraId="35CAC446" w14:textId="07F6F4D4" w:rsidR="00354F48" w:rsidRDefault="006F5AB9" w:rsidP="00354F48">
            <w:pPr>
              <w:spacing w:line="32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354F48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</w:tr>
    </w:tbl>
    <w:p w14:paraId="3DF6366E" w14:textId="77777777" w:rsidR="00354F48" w:rsidRDefault="00354F48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</w:p>
    <w:p w14:paraId="314103FA" w14:textId="547D3BA7" w:rsidR="000667C9" w:rsidRPr="001E55B7" w:rsidRDefault="00354F48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Tiền</w:t>
      </w:r>
      <w:r w:rsidR="00416C6A">
        <w:rPr>
          <w:rFonts w:ascii="Times New Roman" w:hAnsi="Times New Roman" w:cs="Times New Roman"/>
          <w:sz w:val="25"/>
          <w:szCs w:val="25"/>
        </w:rPr>
        <w:t xml:space="preserve"> thuê mặt bằng</w:t>
      </w:r>
      <w:r>
        <w:rPr>
          <w:rFonts w:ascii="Times New Roman" w:hAnsi="Times New Roman" w:cs="Times New Roman"/>
          <w:sz w:val="25"/>
          <w:szCs w:val="25"/>
        </w:rPr>
        <w:t xml:space="preserve"> doanh nghiệp phải trả sau chiết khấu: </w:t>
      </w:r>
      <w:r w:rsidR="0051098F" w:rsidRPr="0051098F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416C6A">
        <w:rPr>
          <w:rFonts w:ascii="Times New Roman" w:hAnsi="Times New Roman" w:cs="Times New Roman"/>
          <w:sz w:val="16"/>
          <w:szCs w:val="16"/>
        </w:rPr>
        <w:t>.</w:t>
      </w:r>
      <w:r w:rsidR="0051098F" w:rsidRPr="0051098F">
        <w:rPr>
          <w:rFonts w:ascii="Times New Roman" w:hAnsi="Times New Roman" w:cs="Times New Roman"/>
          <w:sz w:val="16"/>
          <w:szCs w:val="16"/>
        </w:rPr>
        <w:t>…………</w:t>
      </w:r>
      <w:r w:rsidR="0051098F">
        <w:rPr>
          <w:rFonts w:ascii="Times New Roman" w:hAnsi="Times New Roman" w:cs="Times New Roman"/>
          <w:sz w:val="25"/>
          <w:szCs w:val="25"/>
        </w:rPr>
        <w:t xml:space="preserve"> đồng.</w:t>
      </w:r>
    </w:p>
    <w:p w14:paraId="1914E4DD" w14:textId="0022911C" w:rsidR="001E55B7" w:rsidRPr="001E55B7" w:rsidRDefault="001E55B7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 w:rsidRPr="001E55B7">
        <w:rPr>
          <w:rFonts w:ascii="Times New Roman" w:hAnsi="Times New Roman" w:cs="Times New Roman"/>
          <w:sz w:val="25"/>
          <w:szCs w:val="25"/>
        </w:rPr>
        <w:tab/>
      </w:r>
      <w:r w:rsidRPr="001E55B7">
        <w:rPr>
          <w:rFonts w:ascii="Times New Roman" w:hAnsi="Times New Roman" w:cs="Times New Roman"/>
          <w:sz w:val="25"/>
          <w:szCs w:val="25"/>
        </w:rPr>
        <w:tab/>
      </w:r>
      <w:r w:rsidRPr="001E55B7">
        <w:rPr>
          <w:rFonts w:ascii="Times New Roman" w:hAnsi="Times New Roman" w:cs="Times New Roman"/>
          <w:sz w:val="25"/>
          <w:szCs w:val="25"/>
        </w:rPr>
        <w:tab/>
      </w:r>
      <w:r w:rsidRPr="001E55B7">
        <w:rPr>
          <w:rFonts w:ascii="Times New Roman" w:hAnsi="Times New Roman" w:cs="Times New Roman"/>
          <w:sz w:val="25"/>
          <w:szCs w:val="25"/>
        </w:rPr>
        <w:tab/>
      </w:r>
    </w:p>
    <w:p w14:paraId="56A55922" w14:textId="0E79B8C7" w:rsidR="001E55B7" w:rsidRDefault="007A7CC3" w:rsidP="00795159">
      <w:pPr>
        <w:spacing w:after="0" w:line="320" w:lineRule="exact"/>
        <w:rPr>
          <w:rFonts w:ascii="Times New Roman" w:hAnsi="Times New Roman" w:cs="Times New Roman"/>
          <w:b/>
          <w:bCs/>
          <w:sz w:val="25"/>
          <w:szCs w:val="25"/>
        </w:rPr>
      </w:pPr>
      <w:r w:rsidRPr="007A7CC3">
        <w:rPr>
          <w:rFonts w:ascii="Times New Roman" w:hAnsi="Times New Roman" w:cs="Times New Roman"/>
          <w:b/>
          <w:bCs/>
          <w:sz w:val="25"/>
          <w:szCs w:val="25"/>
        </w:rPr>
        <w:t>Xác nhận tham dự của doanh nghiệp</w:t>
      </w:r>
    </w:p>
    <w:p w14:paraId="4F28392E" w14:textId="31CA8237" w:rsidR="007A7CC3" w:rsidRPr="007A7CC3" w:rsidRDefault="007A7CC3" w:rsidP="00795159">
      <w:pPr>
        <w:spacing w:after="0" w:line="32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(Ký tên, đóng dấu)</w:t>
      </w:r>
    </w:p>
    <w:sectPr w:rsidR="007A7CC3" w:rsidRPr="007A7CC3" w:rsidSect="00F94F4E">
      <w:pgSz w:w="11907" w:h="16840" w:code="9"/>
      <w:pgMar w:top="680" w:right="1021" w:bottom="90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B7"/>
    <w:rsid w:val="00043A46"/>
    <w:rsid w:val="000667C9"/>
    <w:rsid w:val="0011439B"/>
    <w:rsid w:val="00132381"/>
    <w:rsid w:val="00156937"/>
    <w:rsid w:val="001E55B7"/>
    <w:rsid w:val="001F6F91"/>
    <w:rsid w:val="002D4C76"/>
    <w:rsid w:val="00354F48"/>
    <w:rsid w:val="003D6FB2"/>
    <w:rsid w:val="00416C6A"/>
    <w:rsid w:val="0051098F"/>
    <w:rsid w:val="00556458"/>
    <w:rsid w:val="006F5AB9"/>
    <w:rsid w:val="00741522"/>
    <w:rsid w:val="007622D6"/>
    <w:rsid w:val="007826E4"/>
    <w:rsid w:val="00795159"/>
    <w:rsid w:val="007A7CC3"/>
    <w:rsid w:val="00883F63"/>
    <w:rsid w:val="008C6B5A"/>
    <w:rsid w:val="0094433A"/>
    <w:rsid w:val="00A76126"/>
    <w:rsid w:val="00AB35D3"/>
    <w:rsid w:val="00C0698D"/>
    <w:rsid w:val="00D305DA"/>
    <w:rsid w:val="00E261D5"/>
    <w:rsid w:val="00F94F4E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4F3E"/>
  <w15:chartTrackingRefBased/>
  <w15:docId w15:val="{5518F09B-C0C0-42CE-94FC-FD65D062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Ba Ngoc</dc:creator>
  <cp:keywords/>
  <dc:description/>
  <cp:lastModifiedBy>Bella Tran</cp:lastModifiedBy>
  <cp:revision>14</cp:revision>
  <cp:lastPrinted>2023-11-06T20:17:00Z</cp:lastPrinted>
  <dcterms:created xsi:type="dcterms:W3CDTF">2023-11-15T17:18:00Z</dcterms:created>
  <dcterms:modified xsi:type="dcterms:W3CDTF">2024-01-15T06:27:00Z</dcterms:modified>
</cp:coreProperties>
</file>